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F9" w:rsidRPr="003B53C2" w:rsidRDefault="004F13F9" w:rsidP="004F13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3B53C2">
        <w:rPr>
          <w:rFonts w:ascii="Times New Roman" w:hAnsi="Times New Roman" w:cs="Times New Roman"/>
          <w:b/>
          <w:sz w:val="36"/>
          <w:szCs w:val="36"/>
        </w:rPr>
        <w:t>Закон Санкт-Петербурга от 31.05.2010 № 273-70</w:t>
      </w:r>
    </w:p>
    <w:p w:rsidR="004F13F9" w:rsidRPr="003B53C2" w:rsidRDefault="004F13F9" w:rsidP="004F13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3C2">
        <w:rPr>
          <w:rFonts w:ascii="Times New Roman" w:hAnsi="Times New Roman" w:cs="Times New Roman"/>
          <w:b/>
          <w:sz w:val="36"/>
          <w:szCs w:val="36"/>
        </w:rPr>
        <w:t>«Об административных правонарушениях в Санкт-Петербурге»</w:t>
      </w:r>
    </w:p>
    <w:bookmarkEnd w:id="0"/>
    <w:p w:rsidR="004F13F9" w:rsidRPr="004F13F9" w:rsidRDefault="004F13F9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4F13F9" w:rsidRPr="004F13F9" w:rsidRDefault="004F13F9">
      <w:pPr>
        <w:pStyle w:val="ConsPlusNormal"/>
        <w:ind w:firstLine="54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F13F9">
        <w:rPr>
          <w:rFonts w:ascii="Times New Roman" w:hAnsi="Times New Roman" w:cs="Times New Roman"/>
          <w:b/>
          <w:sz w:val="36"/>
          <w:szCs w:val="36"/>
        </w:rPr>
        <w:t>Статья 43-6. Выход на лед в запрещенный период, выезд на лед на транспортных средствах</w:t>
      </w:r>
    </w:p>
    <w:p w:rsidR="004F13F9" w:rsidRPr="004F13F9" w:rsidRDefault="004F13F9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F13F9">
        <w:rPr>
          <w:rFonts w:ascii="Times New Roman" w:hAnsi="Times New Roman" w:cs="Times New Roman"/>
          <w:sz w:val="36"/>
          <w:szCs w:val="36"/>
        </w:rPr>
        <w:t xml:space="preserve">1. </w:t>
      </w:r>
      <w:proofErr w:type="gramStart"/>
      <w:r w:rsidRPr="004F13F9">
        <w:rPr>
          <w:rFonts w:ascii="Times New Roman" w:hAnsi="Times New Roman" w:cs="Times New Roman"/>
          <w:sz w:val="36"/>
          <w:szCs w:val="36"/>
        </w:rPr>
        <w:t xml:space="preserve">Выход на лед в запрещенный период, ежегодно устанавливаемый Правительством Санкт-Петербурга по предложению исполнительного органа государственной власти </w:t>
      </w:r>
      <w:r w:rsidR="003B53C2">
        <w:rPr>
          <w:rFonts w:ascii="Times New Roman" w:hAnsi="Times New Roman" w:cs="Times New Roman"/>
          <w:sz w:val="36"/>
          <w:szCs w:val="36"/>
        </w:rPr>
        <w:t xml:space="preserve">     </w:t>
      </w:r>
      <w:r w:rsidRPr="004F13F9">
        <w:rPr>
          <w:rFonts w:ascii="Times New Roman" w:hAnsi="Times New Roman" w:cs="Times New Roman"/>
          <w:sz w:val="36"/>
          <w:szCs w:val="36"/>
        </w:rPr>
        <w:t>Санкт-Петербурга, уполномоченного на решение задач в области пожарной безопасности, гражданской обороны и защиты населения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F13F9">
        <w:rPr>
          <w:rFonts w:ascii="Times New Roman" w:hAnsi="Times New Roman" w:cs="Times New Roman"/>
          <w:sz w:val="36"/>
          <w:szCs w:val="36"/>
        </w:rPr>
        <w:t>и территории Санкт-Петербурга</w:t>
      </w:r>
      <w:r w:rsidR="003B53C2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4F13F9">
        <w:rPr>
          <w:rFonts w:ascii="Times New Roman" w:hAnsi="Times New Roman" w:cs="Times New Roman"/>
          <w:sz w:val="36"/>
          <w:szCs w:val="36"/>
        </w:rPr>
        <w:t xml:space="preserve"> от чрезвычайных ситуаций природного и техногенного характера, согласованному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4F13F9">
        <w:rPr>
          <w:rFonts w:ascii="Times New Roman" w:hAnsi="Times New Roman" w:cs="Times New Roman"/>
          <w:sz w:val="36"/>
          <w:szCs w:val="36"/>
        </w:rPr>
        <w:t>с территориальным органом Министерства Российской Федерации по делам гражданской обороны, чрезвычайным ситуациям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F13F9">
        <w:rPr>
          <w:rFonts w:ascii="Times New Roman" w:hAnsi="Times New Roman" w:cs="Times New Roman"/>
          <w:sz w:val="36"/>
          <w:szCs w:val="36"/>
        </w:rPr>
        <w:t>и ликвидации последствий стихийных бедствий, влечет предупреждение</w:t>
      </w:r>
      <w:proofErr w:type="gramEnd"/>
      <w:r w:rsidRPr="004F13F9">
        <w:rPr>
          <w:rFonts w:ascii="Times New Roman" w:hAnsi="Times New Roman" w:cs="Times New Roman"/>
          <w:sz w:val="36"/>
          <w:szCs w:val="36"/>
        </w:rPr>
        <w:t xml:space="preserve"> или наложение административного штрафа на граждан в размере от одной тысячи до двух тысяч рублей.</w:t>
      </w:r>
    </w:p>
    <w:p w:rsidR="004F13F9" w:rsidRPr="004F13F9" w:rsidRDefault="004F13F9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F13F9">
        <w:rPr>
          <w:rFonts w:ascii="Times New Roman" w:hAnsi="Times New Roman" w:cs="Times New Roman"/>
          <w:sz w:val="36"/>
          <w:szCs w:val="36"/>
        </w:rPr>
        <w:t>2. Выезд на лед на транспортных средствах, не являющихся средствами передвижения по льду, а в запрещенный период на любых транспортных средствах влечет наложение административного штрафа на граждан в размере от одной тысячи пятисот до двух тысяч пятисот рублей.</w:t>
      </w:r>
    </w:p>
    <w:p w:rsidR="004F13F9" w:rsidRPr="004F13F9" w:rsidRDefault="004F13F9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F13F9">
        <w:rPr>
          <w:rFonts w:ascii="Times New Roman" w:hAnsi="Times New Roman" w:cs="Times New Roman"/>
          <w:sz w:val="36"/>
          <w:szCs w:val="36"/>
        </w:rPr>
        <w:t>3. Проведение культурно-массовых и спортивных мероприятий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F13F9">
        <w:rPr>
          <w:rFonts w:ascii="Times New Roman" w:hAnsi="Times New Roman" w:cs="Times New Roman"/>
          <w:sz w:val="36"/>
          <w:szCs w:val="36"/>
        </w:rPr>
        <w:t>с использованием транспортных средств на льду без согласования, полученного в установленном порядке, влечет наложение административного штрафа на юридических лиц в размере от десяти тысяч до двадцати тысяч рублей.</w:t>
      </w:r>
    </w:p>
    <w:p w:rsidR="00CC05F0" w:rsidRPr="004F13F9" w:rsidRDefault="004F13F9" w:rsidP="004F13F9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4F13F9">
        <w:rPr>
          <w:rFonts w:ascii="Times New Roman" w:hAnsi="Times New Roman" w:cs="Times New Roman"/>
          <w:sz w:val="36"/>
          <w:szCs w:val="36"/>
        </w:rPr>
        <w:t xml:space="preserve">Не является административным правонарушением выезд на лед оперативного транспорта профессиональных аварийно-спасательных служб, профессиональных </w:t>
      </w:r>
      <w:r w:rsidR="003B53C2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4F13F9">
        <w:rPr>
          <w:rFonts w:ascii="Times New Roman" w:hAnsi="Times New Roman" w:cs="Times New Roman"/>
          <w:sz w:val="36"/>
          <w:szCs w:val="36"/>
        </w:rPr>
        <w:t>аварийно-спасательных формирований, если такой выезд связан с обеспечением безопасности людей на водных объектах.</w:t>
      </w:r>
    </w:p>
    <w:sectPr w:rsidR="00CC05F0" w:rsidRPr="004F13F9" w:rsidSect="003B53C2">
      <w:pgSz w:w="16838" w:h="11906" w:orient="landscape"/>
      <w:pgMar w:top="567" w:right="1134" w:bottom="56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47"/>
    <w:rsid w:val="003B53C2"/>
    <w:rsid w:val="004566D8"/>
    <w:rsid w:val="004F13F9"/>
    <w:rsid w:val="00741647"/>
    <w:rsid w:val="00CC05F0"/>
    <w:rsid w:val="00EA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3F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3F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29BE51DD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Саренко Сергей Владимирович</dc:creator>
  <cp:keywords/>
  <dc:description/>
  <cp:lastModifiedBy>Саренко Сергей Владимирович</cp:lastModifiedBy>
  <cp:revision>3</cp:revision>
  <cp:lastPrinted>2016-11-21T07:18:00Z</cp:lastPrinted>
  <dcterms:created xsi:type="dcterms:W3CDTF">2016-11-21T07:13:00Z</dcterms:created>
  <dcterms:modified xsi:type="dcterms:W3CDTF">2016-11-21T07:18:00Z</dcterms:modified>
</cp:coreProperties>
</file>